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  <w:r w:rsidR="00E1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склад Аптека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C0A75" w:rsidRPr="00E96AC8" w:rsidTr="00A0493D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75" w:rsidRPr="007E4782" w:rsidRDefault="003C0A75" w:rsidP="003C0A75">
            <w:r w:rsidRPr="007E4782">
              <w:t>Калибровочный раствор 1 для ABL 800 944-128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36</w:t>
            </w:r>
          </w:p>
        </w:tc>
        <w:tc>
          <w:tcPr>
            <w:tcW w:w="1133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3C0A75" w:rsidRPr="00E167F2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3 696 462,00</w:t>
            </w:r>
          </w:p>
        </w:tc>
      </w:tr>
      <w:tr w:rsidR="003C0A75" w:rsidRPr="00E96AC8" w:rsidTr="00A0493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75" w:rsidRPr="007E4782" w:rsidRDefault="003C0A75" w:rsidP="003C0A75">
            <w:r w:rsidRPr="007E4782">
              <w:t>Калибровочный раствор 2 для ABL 800 944-129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9A6527" w:rsidRDefault="003C0A75" w:rsidP="003C0A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33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3C0A75" w:rsidRPr="00E96AC8" w:rsidRDefault="003C0A75" w:rsidP="003C0A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3 183 064,50</w:t>
            </w:r>
          </w:p>
        </w:tc>
      </w:tr>
      <w:tr w:rsidR="003C0A75" w:rsidRPr="00E96AC8" w:rsidTr="00A0493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75" w:rsidRDefault="003C0A75" w:rsidP="003C0A75">
            <w:r w:rsidRPr="007E4782">
              <w:t>Набор реагентов для выявления РНК вируса SARSCoV-2 в клиническом материале методом ОТ-ПЦР в режиме реального времени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9A6527" w:rsidRDefault="003C0A75" w:rsidP="003C0A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3C0A75" w:rsidRPr="00E96AC8" w:rsidRDefault="003C0A75" w:rsidP="003C0A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</w:tr>
      <w:tr w:rsidR="003C0A75" w:rsidRPr="00E96AC8" w:rsidTr="00A0493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>Набор реагентов для количественного определения маркера сепсиса Presepsin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3C0A75" w:rsidRPr="00E96AC8" w:rsidRDefault="003C0A75" w:rsidP="003C0A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5 789 000,00</w:t>
            </w:r>
          </w:p>
        </w:tc>
      </w:tr>
      <w:tr w:rsidR="003C0A75" w:rsidRPr="00E96AC8" w:rsidTr="005C5468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71664">
              <w:rPr>
                <w:rFonts w:ascii="Times New Roman" w:hAnsi="Times New Roman"/>
                <w:sz w:val="20"/>
                <w:szCs w:val="20"/>
              </w:rPr>
              <w:t>Промывочный раствор  для ABL800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3C0A75" w:rsidRPr="00D1356B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3C0A75" w:rsidRPr="00E96AC8" w:rsidRDefault="003C0A75" w:rsidP="003C0A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16 009 400,00</w:t>
            </w:r>
          </w:p>
        </w:tc>
      </w:tr>
      <w:tr w:rsidR="003C0A75" w:rsidRPr="00E96AC8" w:rsidTr="005C5468">
        <w:trPr>
          <w:trHeight w:val="543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0A75" w:rsidRPr="00221D46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Протеин С- HemosILProtein C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0A75" w:rsidRPr="00221D46" w:rsidRDefault="003C0A75" w:rsidP="003C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7 864 650,00</w:t>
            </w:r>
          </w:p>
        </w:tc>
      </w:tr>
      <w:tr w:rsidR="003C0A75" w:rsidRPr="00E96AC8" w:rsidTr="005C5468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3C0A75" w:rsidRPr="007A6C77" w:rsidRDefault="003C0A75" w:rsidP="003C0A7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6C77">
              <w:rPr>
                <w:rFonts w:ascii="Times New Roman" w:hAnsi="Times New Roman"/>
                <w:sz w:val="20"/>
                <w:szCs w:val="20"/>
              </w:rPr>
              <w:t>Раствор лизирующий д/лизир. эрит.500мл</w:t>
            </w:r>
          </w:p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фл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0A75" w:rsidRPr="00E96AC8" w:rsidRDefault="003C0A75" w:rsidP="003C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11 300 000,00</w:t>
            </w:r>
          </w:p>
        </w:tc>
      </w:tr>
      <w:tr w:rsidR="003C0A75" w:rsidRPr="00E96AC8" w:rsidTr="005C5468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3C0A75" w:rsidRPr="009A6527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D4962">
              <w:rPr>
                <w:rFonts w:ascii="Times New Roman" w:hAnsi="Times New Roman"/>
                <w:sz w:val="20"/>
                <w:szCs w:val="20"/>
              </w:rPr>
              <w:t>Референсная эмульсия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0A75" w:rsidRPr="00E96AC8" w:rsidRDefault="003C0A75" w:rsidP="003C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3 434 760,00</w:t>
            </w:r>
          </w:p>
        </w:tc>
      </w:tr>
      <w:tr w:rsidR="003C0A75" w:rsidRPr="00E96AC8" w:rsidTr="00361CD0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75" w:rsidRPr="00D86EF6" w:rsidRDefault="003C0A75" w:rsidP="003C0A75">
            <w:pPr>
              <w:rPr>
                <w:rFonts w:ascii="Times New Roman" w:hAnsi="Times New Roman"/>
                <w:sz w:val="20"/>
                <w:szCs w:val="20"/>
              </w:rPr>
            </w:pPr>
            <w:r w:rsidRPr="00D86EF6">
              <w:rPr>
                <w:rFonts w:ascii="Times New Roman" w:hAnsi="Times New Roman"/>
                <w:sz w:val="20"/>
                <w:szCs w:val="20"/>
              </w:rPr>
              <w:t>Среда парафиновая гомогенизированная 5 кг в упаковке "Экстра" 56-58 Гистопоинт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4B4744" w:rsidRDefault="003C0A75" w:rsidP="003C0A75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C0A75" w:rsidRPr="00D1356B" w:rsidRDefault="003C0A75" w:rsidP="003C0A75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0A75" w:rsidRDefault="003C0A75" w:rsidP="003C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2 724 000,00</w:t>
            </w:r>
          </w:p>
        </w:tc>
      </w:tr>
      <w:tr w:rsidR="003C0A75" w:rsidRPr="00E96AC8" w:rsidTr="00687C55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75" w:rsidRPr="00E25886" w:rsidRDefault="003C0A75" w:rsidP="003C0A75">
            <w:pPr>
              <w:rPr>
                <w:rFonts w:ascii="Times New Roman" w:hAnsi="Times New Roman"/>
                <w:sz w:val="20"/>
                <w:szCs w:val="20"/>
              </w:rPr>
            </w:pPr>
            <w:r w:rsidRPr="0012593B">
              <w:rPr>
                <w:rFonts w:ascii="Times New Roman" w:hAnsi="Times New Roman"/>
                <w:sz w:val="20"/>
                <w:szCs w:val="20"/>
              </w:rPr>
              <w:t>Фетальная бычья сыворотка "FBS" 100 мл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</w:tcPr>
          <w:p w:rsidR="003C0A75" w:rsidRDefault="003C0A75" w:rsidP="003C0A75">
            <w:r w:rsidRPr="00F474ED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3C0A75" w:rsidRDefault="003C0A75" w:rsidP="003C0A75">
            <w:r w:rsidRPr="00BB44E4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BB44E4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BB44E4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0A75" w:rsidRDefault="003C0A75" w:rsidP="003C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5 862 960,00</w:t>
            </w:r>
          </w:p>
        </w:tc>
      </w:tr>
      <w:tr w:rsidR="003C0A75" w:rsidRPr="00E96AC8" w:rsidTr="00687C55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3C0A75" w:rsidRPr="00E96AC8" w:rsidRDefault="003C0A75" w:rsidP="003C0A75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3C0A75" w:rsidRPr="0081527A" w:rsidRDefault="003C0A75" w:rsidP="003C0A75">
            <w:pPr>
              <w:rPr>
                <w:rFonts w:ascii="Times New Roman" w:hAnsi="Times New Roman"/>
                <w:sz w:val="20"/>
                <w:szCs w:val="20"/>
              </w:rPr>
            </w:pPr>
            <w:r w:rsidRPr="0081527A">
              <w:rPr>
                <w:rFonts w:ascii="Times New Roman" w:hAnsi="Times New Roman"/>
                <w:sz w:val="20"/>
                <w:szCs w:val="20"/>
              </w:rPr>
              <w:t xml:space="preserve">Ротор </w:t>
            </w:r>
            <w:r w:rsidRPr="0081527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81527A">
              <w:rPr>
                <w:rFonts w:ascii="Times New Roman" w:hAnsi="Times New Roman"/>
                <w:sz w:val="20"/>
                <w:szCs w:val="20"/>
                <w:lang w:val="kk-KZ"/>
              </w:rPr>
              <w:t>на 20 кювет</w:t>
            </w:r>
            <w:r w:rsidRPr="008152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33" w:type="dxa"/>
            <w:shd w:val="clear" w:color="auto" w:fill="auto"/>
          </w:tcPr>
          <w:p w:rsidR="003C0A75" w:rsidRDefault="003C0A75" w:rsidP="003C0A75">
            <w:r w:rsidRPr="00F474ED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3C0A75" w:rsidRDefault="003C0A75" w:rsidP="003C0A75">
            <w:r w:rsidRPr="00BB44E4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BB44E4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BB44E4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0A75" w:rsidRDefault="003C0A75" w:rsidP="003C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C0A75" w:rsidRPr="004B4744" w:rsidRDefault="003C0A75" w:rsidP="003C0A7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5 746 464,00</w:t>
            </w:r>
          </w:p>
        </w:tc>
      </w:tr>
      <w:tr w:rsidR="00E167F2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E167F2" w:rsidRPr="00E96AC8" w:rsidRDefault="00E167F2" w:rsidP="00E167F2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E167F2" w:rsidRPr="00F35A4B" w:rsidRDefault="00E167F2" w:rsidP="00FE5F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 w:rsidR="00FE5F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11</w:t>
            </w:r>
            <w:r w:rsidRPr="00F35A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 w:rsidRPr="00F35A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сумму </w:t>
            </w:r>
            <w:r w:rsidR="003C0A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E5F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70 610 760,50</w:t>
            </w:r>
            <w:bookmarkStart w:id="0" w:name="_GoBack"/>
            <w:bookmarkEnd w:id="0"/>
            <w:r w:rsidR="003C0A75" w:rsidRPr="003C0A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C5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тг</w:t>
            </w:r>
            <w:r w:rsidR="009E54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</w:t>
            </w:r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CFB" w:rsidRDefault="00A51CFB" w:rsidP="006F64E9">
      <w:pPr>
        <w:spacing w:after="0" w:line="240" w:lineRule="auto"/>
      </w:pPr>
      <w:r>
        <w:separator/>
      </w:r>
    </w:p>
  </w:endnote>
  <w:endnote w:type="continuationSeparator" w:id="0">
    <w:p w:rsidR="00A51CFB" w:rsidRDefault="00A51CFB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FFA">
          <w:rPr>
            <w:noProof/>
          </w:rPr>
          <w:t>1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CFB" w:rsidRDefault="00A51CFB" w:rsidP="006F64E9">
      <w:pPr>
        <w:spacing w:after="0" w:line="240" w:lineRule="auto"/>
      </w:pPr>
      <w:r>
        <w:separator/>
      </w:r>
    </w:p>
  </w:footnote>
  <w:footnote w:type="continuationSeparator" w:id="0">
    <w:p w:rsidR="00A51CFB" w:rsidRDefault="00A51CFB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0D4F22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C0A75"/>
    <w:rsid w:val="003D11BD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05423"/>
    <w:rsid w:val="0069353B"/>
    <w:rsid w:val="006E2D8E"/>
    <w:rsid w:val="006E38CE"/>
    <w:rsid w:val="006F4A55"/>
    <w:rsid w:val="006F64E9"/>
    <w:rsid w:val="007011CA"/>
    <w:rsid w:val="00722B52"/>
    <w:rsid w:val="00736558"/>
    <w:rsid w:val="0075768B"/>
    <w:rsid w:val="00761821"/>
    <w:rsid w:val="007629E7"/>
    <w:rsid w:val="007F1CE2"/>
    <w:rsid w:val="0082176A"/>
    <w:rsid w:val="008743F2"/>
    <w:rsid w:val="009C514F"/>
    <w:rsid w:val="009E54BA"/>
    <w:rsid w:val="00A344BA"/>
    <w:rsid w:val="00A51CFB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167F2"/>
    <w:rsid w:val="00E310E0"/>
    <w:rsid w:val="00E96AC8"/>
    <w:rsid w:val="00EE02A1"/>
    <w:rsid w:val="00F34403"/>
    <w:rsid w:val="00F35A4B"/>
    <w:rsid w:val="00F4459A"/>
    <w:rsid w:val="00F86AAB"/>
    <w:rsid w:val="00F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E68892"/>
  <w15:docId w15:val="{3A5F6575-A832-4047-90ED-8C19FFF9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CDCAD-7095-4B54-8F92-7AC34797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Тапина Асель Исатаевна</cp:lastModifiedBy>
  <cp:revision>10</cp:revision>
  <cp:lastPrinted>2019-12-18T12:26:00Z</cp:lastPrinted>
  <dcterms:created xsi:type="dcterms:W3CDTF">2021-03-15T02:24:00Z</dcterms:created>
  <dcterms:modified xsi:type="dcterms:W3CDTF">2022-01-26T09:19:00Z</dcterms:modified>
</cp:coreProperties>
</file>